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</w:r>
      <w:r w:rsidR="0088400F">
        <w:rPr>
          <w:sz w:val="24"/>
          <w:szCs w:val="24"/>
        </w:rPr>
        <w:t>AR</w:t>
      </w:r>
      <w:r w:rsidR="009B08FE">
        <w:rPr>
          <w:sz w:val="24"/>
          <w:szCs w:val="24"/>
        </w:rPr>
        <w:t>3</w:t>
      </w:r>
      <w:r w:rsidR="00BA4834">
        <w:rPr>
          <w:sz w:val="24"/>
          <w:szCs w:val="24"/>
        </w:rPr>
        <w:t>5</w:t>
      </w:r>
      <w:r w:rsidR="00AA32CF">
        <w:rPr>
          <w:sz w:val="24"/>
          <w:szCs w:val="24"/>
        </w:rPr>
        <w:t>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8400F">
        <w:rPr>
          <w:sz w:val="24"/>
          <w:szCs w:val="24"/>
        </w:rPr>
        <w:t>3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BA4834">
        <w:rPr>
          <w:sz w:val="24"/>
          <w:szCs w:val="24"/>
        </w:rPr>
        <w:t>Sculpture</w:t>
      </w:r>
    </w:p>
    <w:p w:rsidR="001475BA" w:rsidRDefault="00B308BD" w:rsidP="00CB1C36">
      <w:pPr>
        <w:spacing w:after="0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BA4834">
        <w:rPr>
          <w:sz w:val="24"/>
          <w:szCs w:val="24"/>
        </w:rPr>
        <w:t>This introductory course considers materials and techniques of sculpture using wood, metal, and plastics.  Offered spring semester.  Prerequisites:  AR103 and AR104.</w:t>
      </w:r>
    </w:p>
    <w:p w:rsidR="001475BA" w:rsidRDefault="001475BA" w:rsidP="0088400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11088" w:type="dxa"/>
        <w:tblLook w:val="04A0"/>
      </w:tblPr>
      <w:tblGrid>
        <w:gridCol w:w="1278"/>
        <w:gridCol w:w="3690"/>
        <w:gridCol w:w="1530"/>
        <w:gridCol w:w="900"/>
        <w:gridCol w:w="3690"/>
      </w:tblGrid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D367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Pr="00D367F3" w:rsidRDefault="00B308BD" w:rsidP="00D367F3"/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D367F3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611642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B308BD"/>
    <w:rsid w:val="000621F4"/>
    <w:rsid w:val="00095A80"/>
    <w:rsid w:val="00113F7B"/>
    <w:rsid w:val="001475BA"/>
    <w:rsid w:val="00182871"/>
    <w:rsid w:val="001A35DE"/>
    <w:rsid w:val="001A4352"/>
    <w:rsid w:val="001F69B3"/>
    <w:rsid w:val="002D73F4"/>
    <w:rsid w:val="00305535"/>
    <w:rsid w:val="00323704"/>
    <w:rsid w:val="00334A31"/>
    <w:rsid w:val="003731FD"/>
    <w:rsid w:val="00513DB0"/>
    <w:rsid w:val="00611642"/>
    <w:rsid w:val="006D1302"/>
    <w:rsid w:val="006E2228"/>
    <w:rsid w:val="00725C0B"/>
    <w:rsid w:val="00811F7A"/>
    <w:rsid w:val="0088400F"/>
    <w:rsid w:val="008944C4"/>
    <w:rsid w:val="00900833"/>
    <w:rsid w:val="009B08FE"/>
    <w:rsid w:val="00A21842"/>
    <w:rsid w:val="00AA32CF"/>
    <w:rsid w:val="00B104D9"/>
    <w:rsid w:val="00B308BD"/>
    <w:rsid w:val="00BA4834"/>
    <w:rsid w:val="00BF70C5"/>
    <w:rsid w:val="00C80006"/>
    <w:rsid w:val="00C831D4"/>
    <w:rsid w:val="00C9675C"/>
    <w:rsid w:val="00CB1C36"/>
    <w:rsid w:val="00CD6980"/>
    <w:rsid w:val="00D274F3"/>
    <w:rsid w:val="00D367F3"/>
    <w:rsid w:val="00E72614"/>
    <w:rsid w:val="00F37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cp:lastPrinted>2010-03-15T16:35:00Z</cp:lastPrinted>
  <dcterms:created xsi:type="dcterms:W3CDTF">2010-03-15T16:39:00Z</dcterms:created>
  <dcterms:modified xsi:type="dcterms:W3CDTF">2010-03-15T18:59:00Z</dcterms:modified>
</cp:coreProperties>
</file>