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CA29EB">
        <w:rPr>
          <w:sz w:val="24"/>
          <w:szCs w:val="24"/>
        </w:rPr>
        <w:t>M108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A29EB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CA29EB">
        <w:rPr>
          <w:sz w:val="24"/>
          <w:szCs w:val="24"/>
        </w:rPr>
        <w:t>Mathematical Concepts I: Systems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CA29EB">
        <w:rPr>
          <w:sz w:val="24"/>
          <w:szCs w:val="24"/>
        </w:rPr>
        <w:t>This course includes concepts essential to mathematics and is required for elementary education majors.  Topics include:  set theory, numbers and numeration, operations, number theory, rational numbers, and problem solving.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CA29EB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524"/>
        <w:gridCol w:w="3804"/>
        <w:gridCol w:w="1350"/>
        <w:gridCol w:w="670"/>
        <w:gridCol w:w="3668"/>
      </w:tblGrid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1050</w:t>
            </w:r>
          </w:p>
        </w:tc>
        <w:tc>
          <w:tcPr>
            <w:tcW w:w="3804" w:type="dxa"/>
          </w:tcPr>
          <w:p w:rsidR="00B308BD" w:rsidRPr="00CA29EB" w:rsidRDefault="00CA29EB" w:rsidP="00B308BD">
            <w:r w:rsidRPr="00CA29EB">
              <w:t>Mathematics for Elementary Teachers I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1031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for Elementary Education I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1120</w:t>
            </w:r>
          </w:p>
        </w:tc>
        <w:tc>
          <w:tcPr>
            <w:tcW w:w="3804" w:type="dxa"/>
          </w:tcPr>
          <w:p w:rsidR="00B308BD" w:rsidRPr="0026512A" w:rsidRDefault="0026512A" w:rsidP="00B308BD">
            <w:r w:rsidRPr="0026512A">
              <w:t>Mathematics for Elementary Teachers I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26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1100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 for Liberal Arts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106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for Elementary Teachers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1105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for Elementary Education I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26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1111</w:t>
            </w:r>
          </w:p>
        </w:tc>
        <w:tc>
          <w:tcPr>
            <w:tcW w:w="3804" w:type="dxa"/>
          </w:tcPr>
          <w:p w:rsidR="00B308BD" w:rsidRPr="0026512A" w:rsidRDefault="0026512A" w:rsidP="0026512A">
            <w:pPr>
              <w:rPr>
                <w:sz w:val="24"/>
                <w:szCs w:val="24"/>
              </w:rPr>
            </w:pPr>
            <w:proofErr w:type="spellStart"/>
            <w:r w:rsidRPr="0026512A">
              <w:rPr>
                <w:sz w:val="24"/>
                <w:szCs w:val="24"/>
              </w:rPr>
              <w:t>Contemp</w:t>
            </w:r>
            <w:proofErr w:type="spellEnd"/>
            <w:r w:rsidRPr="0026512A">
              <w:rPr>
                <w:sz w:val="24"/>
                <w:szCs w:val="24"/>
              </w:rPr>
              <w:t xml:space="preserve"> Concepts in Mathematics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1112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Reasoning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4113</w:t>
            </w:r>
          </w:p>
        </w:tc>
        <w:tc>
          <w:tcPr>
            <w:tcW w:w="3804" w:type="dxa"/>
          </w:tcPr>
          <w:p w:rsidR="00B308BD" w:rsidRDefault="0026512A" w:rsidP="0026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Topics in Elementary Mathematics I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8" w:type="dxa"/>
          </w:tcPr>
          <w:p w:rsidR="00B308BD" w:rsidRDefault="0026512A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3113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Topics in Elementary Mathematics I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8" w:type="dxa"/>
          </w:tcPr>
          <w:p w:rsidR="00B308BD" w:rsidRDefault="0026512A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1009</w:t>
            </w:r>
          </w:p>
        </w:tc>
        <w:tc>
          <w:tcPr>
            <w:tcW w:w="3804" w:type="dxa"/>
          </w:tcPr>
          <w:p w:rsidR="00B308BD" w:rsidRPr="0026512A" w:rsidRDefault="0026512A" w:rsidP="00B308BD">
            <w:pPr>
              <w:rPr>
                <w:sz w:val="20"/>
                <w:szCs w:val="20"/>
              </w:rPr>
            </w:pPr>
            <w:r w:rsidRPr="0026512A">
              <w:rPr>
                <w:sz w:val="20"/>
                <w:szCs w:val="20"/>
              </w:rPr>
              <w:t>Mathematics for Prospective Elementary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125</w:t>
            </w:r>
          </w:p>
        </w:tc>
        <w:tc>
          <w:tcPr>
            <w:tcW w:w="3804" w:type="dxa"/>
          </w:tcPr>
          <w:p w:rsidR="00B308BD" w:rsidRPr="0026512A" w:rsidRDefault="0026512A" w:rsidP="00B308BD">
            <w:r w:rsidRPr="0026512A">
              <w:t>Mathematics for Elementary  Teachers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MTED 125</w:t>
            </w:r>
          </w:p>
        </w:tc>
        <w:tc>
          <w:tcPr>
            <w:tcW w:w="3804" w:type="dxa"/>
          </w:tcPr>
          <w:p w:rsidR="00B308BD" w:rsidRPr="0026512A" w:rsidRDefault="0026512A" w:rsidP="00B308BD">
            <w:r w:rsidRPr="0026512A">
              <w:t>Mathematics for Elementary Teachers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1020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 for Liberal Arts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26512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330</w:t>
            </w:r>
          </w:p>
        </w:tc>
        <w:tc>
          <w:tcPr>
            <w:tcW w:w="3804" w:type="dxa"/>
          </w:tcPr>
          <w:p w:rsidR="00B308BD" w:rsidRPr="0026512A" w:rsidRDefault="0026512A" w:rsidP="00B308BD">
            <w:r w:rsidRPr="0026512A">
              <w:t>Mathematics for Elementary  Teachers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22M:012:GW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Theory of Arithmetic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120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Olaf College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MATS 1200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Concepts in Mathematics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Dakota County Technical College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1000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Applied Mathematics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 Central Technical College</w:t>
            </w:r>
          </w:p>
        </w:tc>
      </w:tr>
      <w:tr w:rsidR="00B308BD" w:rsidTr="00CA29EB">
        <w:tc>
          <w:tcPr>
            <w:tcW w:w="1524" w:type="dxa"/>
          </w:tcPr>
          <w:p w:rsidR="00B308BD" w:rsidRDefault="00CA29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246</w:t>
            </w:r>
          </w:p>
        </w:tc>
        <w:tc>
          <w:tcPr>
            <w:tcW w:w="3804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for Elementary Teachers I</w:t>
            </w:r>
          </w:p>
        </w:tc>
        <w:tc>
          <w:tcPr>
            <w:tcW w:w="135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B308BD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8" w:type="dxa"/>
          </w:tcPr>
          <w:p w:rsidR="00B308BD" w:rsidRDefault="002651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182871" w:rsidTr="00CA29EB">
        <w:tc>
          <w:tcPr>
            <w:tcW w:w="1524" w:type="dxa"/>
          </w:tcPr>
          <w:p w:rsidR="00182871" w:rsidRDefault="00CA29E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 156</w:t>
            </w:r>
          </w:p>
        </w:tc>
        <w:tc>
          <w:tcPr>
            <w:tcW w:w="3804" w:type="dxa"/>
          </w:tcPr>
          <w:p w:rsidR="00182871" w:rsidRPr="0026512A" w:rsidRDefault="0026512A" w:rsidP="00845206">
            <w:r w:rsidRPr="0026512A">
              <w:t>Mathematics for Elementary Teachers I</w:t>
            </w:r>
          </w:p>
        </w:tc>
        <w:tc>
          <w:tcPr>
            <w:tcW w:w="1350" w:type="dxa"/>
          </w:tcPr>
          <w:p w:rsidR="00182871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670" w:type="dxa"/>
          </w:tcPr>
          <w:p w:rsidR="00182871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182871" w:rsidRDefault="0026512A" w:rsidP="0026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182871" w:rsidTr="00CA29EB">
        <w:tc>
          <w:tcPr>
            <w:tcW w:w="1524" w:type="dxa"/>
          </w:tcPr>
          <w:p w:rsidR="00182871" w:rsidRDefault="00CA29E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1105</w:t>
            </w:r>
          </w:p>
        </w:tc>
        <w:tc>
          <w:tcPr>
            <w:tcW w:w="3804" w:type="dxa"/>
          </w:tcPr>
          <w:p w:rsidR="00182871" w:rsidRDefault="0026512A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Mathematics</w:t>
            </w:r>
          </w:p>
        </w:tc>
        <w:tc>
          <w:tcPr>
            <w:tcW w:w="1350" w:type="dxa"/>
          </w:tcPr>
          <w:p w:rsidR="00182871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670" w:type="dxa"/>
          </w:tcPr>
          <w:p w:rsidR="00182871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182871" w:rsidRDefault="0026512A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182871" w:rsidTr="00CA29EB">
        <w:tc>
          <w:tcPr>
            <w:tcW w:w="1524" w:type="dxa"/>
          </w:tcPr>
          <w:p w:rsidR="00182871" w:rsidRDefault="00CA29E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1160</w:t>
            </w:r>
          </w:p>
        </w:tc>
        <w:tc>
          <w:tcPr>
            <w:tcW w:w="3804" w:type="dxa"/>
          </w:tcPr>
          <w:p w:rsidR="00182871" w:rsidRDefault="0026512A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Ideas</w:t>
            </w:r>
          </w:p>
        </w:tc>
        <w:tc>
          <w:tcPr>
            <w:tcW w:w="1350" w:type="dxa"/>
          </w:tcPr>
          <w:p w:rsidR="00182871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670" w:type="dxa"/>
          </w:tcPr>
          <w:p w:rsidR="00182871" w:rsidRDefault="002651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8" w:type="dxa"/>
          </w:tcPr>
          <w:p w:rsidR="00182871" w:rsidRDefault="0026512A" w:rsidP="0026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182871" w:rsidTr="00CA29EB">
        <w:tc>
          <w:tcPr>
            <w:tcW w:w="1524" w:type="dxa"/>
          </w:tcPr>
          <w:p w:rsidR="00182871" w:rsidRDefault="00905BF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13-130-1</w:t>
            </w:r>
          </w:p>
        </w:tc>
        <w:tc>
          <w:tcPr>
            <w:tcW w:w="3804" w:type="dxa"/>
          </w:tcPr>
          <w:p w:rsidR="00182871" w:rsidRDefault="00905BF6" w:rsidP="00905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for Elem. School Teachers</w:t>
            </w:r>
          </w:p>
        </w:tc>
        <w:tc>
          <w:tcPr>
            <w:tcW w:w="1350" w:type="dxa"/>
          </w:tcPr>
          <w:p w:rsidR="00182871" w:rsidRDefault="00905BF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670" w:type="dxa"/>
          </w:tcPr>
          <w:p w:rsidR="00182871" w:rsidRDefault="00905BF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</w:tcPr>
          <w:p w:rsidR="00182871" w:rsidRDefault="00905BF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Lewis University</w:t>
            </w:r>
          </w:p>
        </w:tc>
      </w:tr>
      <w:tr w:rsidR="00182871" w:rsidTr="00CA29EB">
        <w:tc>
          <w:tcPr>
            <w:tcW w:w="152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0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A29EB">
        <w:tc>
          <w:tcPr>
            <w:tcW w:w="152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0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A29EB">
        <w:tc>
          <w:tcPr>
            <w:tcW w:w="152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0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A29EB">
        <w:tc>
          <w:tcPr>
            <w:tcW w:w="152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0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A29EB">
        <w:tc>
          <w:tcPr>
            <w:tcW w:w="152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0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A29EB">
        <w:tc>
          <w:tcPr>
            <w:tcW w:w="152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0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A29EB">
        <w:tc>
          <w:tcPr>
            <w:tcW w:w="152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04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6512A"/>
    <w:rsid w:val="0029016D"/>
    <w:rsid w:val="003E2AE6"/>
    <w:rsid w:val="004235D1"/>
    <w:rsid w:val="0052086B"/>
    <w:rsid w:val="00803FF6"/>
    <w:rsid w:val="00811F7A"/>
    <w:rsid w:val="00845206"/>
    <w:rsid w:val="00905BF6"/>
    <w:rsid w:val="00A8693D"/>
    <w:rsid w:val="00A8750B"/>
    <w:rsid w:val="00B155CC"/>
    <w:rsid w:val="00B308BD"/>
    <w:rsid w:val="00BF70C5"/>
    <w:rsid w:val="00C042BB"/>
    <w:rsid w:val="00C646E2"/>
    <w:rsid w:val="00C831D4"/>
    <w:rsid w:val="00C9675C"/>
    <w:rsid w:val="00CA29EB"/>
    <w:rsid w:val="00CA3513"/>
    <w:rsid w:val="00D765C8"/>
    <w:rsid w:val="00D8763F"/>
    <w:rsid w:val="00D93D55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2009-03-25T16:04:00Z</dcterms:created>
  <dcterms:modified xsi:type="dcterms:W3CDTF">2010-11-04T15:05:00Z</dcterms:modified>
</cp:coreProperties>
</file>